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6C0A6C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6C0A6C" w:rsidP="006C0A6C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F185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17CE3052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F185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ENVIRONMENTAL GEOTECHNOLOGY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0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900"/>
      </w:tblGrid>
      <w:tr w:rsidR="005D0F4A" w:rsidRPr="004725CA" w:rsidTr="00AF796D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7F475B" w:rsidRDefault="005D0F4A" w:rsidP="007F475B">
            <w:pPr>
              <w:spacing w:line="276" w:lineRule="auto"/>
              <w:jc w:val="center"/>
              <w:rPr>
                <w:b/>
              </w:rPr>
            </w:pPr>
            <w:r w:rsidRPr="007F475B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7F475B" w:rsidRDefault="005D0F4A" w:rsidP="007F475B">
            <w:pPr>
              <w:spacing w:line="276" w:lineRule="auto"/>
              <w:jc w:val="center"/>
              <w:rPr>
                <w:b/>
              </w:rPr>
            </w:pPr>
            <w:r w:rsidRPr="007F475B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7F475B" w:rsidRDefault="005D0F4A" w:rsidP="003070E9">
            <w:pPr>
              <w:spacing w:line="276" w:lineRule="auto"/>
              <w:jc w:val="center"/>
              <w:rPr>
                <w:b/>
              </w:rPr>
            </w:pPr>
            <w:r w:rsidRPr="007F475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5A4022" w:rsidRDefault="005D0F4A" w:rsidP="003070E9">
            <w:pPr>
              <w:spacing w:line="276" w:lineRule="auto"/>
              <w:rPr>
                <w:b/>
              </w:rPr>
            </w:pPr>
            <w:r w:rsidRPr="005A4022">
              <w:rPr>
                <w:b/>
              </w:rPr>
              <w:t xml:space="preserve">Course </w:t>
            </w:r>
          </w:p>
          <w:p w:rsidR="005D0F4A" w:rsidRPr="005A4022" w:rsidRDefault="005D0F4A" w:rsidP="003070E9">
            <w:pPr>
              <w:spacing w:line="276" w:lineRule="auto"/>
              <w:rPr>
                <w:b/>
              </w:rPr>
            </w:pPr>
            <w:r w:rsidRPr="005A4022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5A4022" w:rsidRDefault="005D0F4A" w:rsidP="003070E9">
            <w:pPr>
              <w:spacing w:line="276" w:lineRule="auto"/>
              <w:rPr>
                <w:b/>
              </w:rPr>
            </w:pPr>
            <w:r w:rsidRPr="005A4022">
              <w:rPr>
                <w:b/>
              </w:rPr>
              <w:t>Marks</w:t>
            </w:r>
          </w:p>
        </w:tc>
      </w:tr>
      <w:tr w:rsidR="00A42E31" w:rsidRPr="00EF5853" w:rsidTr="00AF796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42E31" w:rsidRPr="00EF5853" w:rsidRDefault="00A42E31" w:rsidP="007F475B">
            <w:pPr>
              <w:spacing w:line="276" w:lineRule="auto"/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A42E31" w:rsidRPr="00EF5853" w:rsidRDefault="00A42E31" w:rsidP="007F475B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A42E31" w:rsidRPr="00EF5853" w:rsidRDefault="00A42E31" w:rsidP="007F475B">
            <w:pPr>
              <w:jc w:val="both"/>
            </w:pPr>
            <w:r>
              <w:t>Explain the factors governing location criteria for landfill</w:t>
            </w:r>
            <w:r w:rsidR="007F475B">
              <w:t>.</w:t>
            </w:r>
          </w:p>
        </w:tc>
        <w:tc>
          <w:tcPr>
            <w:tcW w:w="1170" w:type="dxa"/>
            <w:shd w:val="clear" w:color="auto" w:fill="auto"/>
          </w:tcPr>
          <w:p w:rsidR="00A42E31" w:rsidRPr="005A4022" w:rsidRDefault="00A42E31" w:rsidP="003070E9">
            <w:pPr>
              <w:spacing w:line="276" w:lineRule="auto"/>
              <w:jc w:val="center"/>
            </w:pPr>
            <w:r w:rsidRPr="005A4022">
              <w:t>CO2</w:t>
            </w:r>
          </w:p>
        </w:tc>
        <w:tc>
          <w:tcPr>
            <w:tcW w:w="900" w:type="dxa"/>
            <w:shd w:val="clear" w:color="auto" w:fill="auto"/>
          </w:tcPr>
          <w:p w:rsidR="00A42E31" w:rsidRPr="005A4022" w:rsidRDefault="00A42E31" w:rsidP="003070E9">
            <w:pPr>
              <w:spacing w:line="276" w:lineRule="auto"/>
              <w:jc w:val="center"/>
            </w:pPr>
            <w:r w:rsidRPr="005A4022">
              <w:t>15</w:t>
            </w:r>
          </w:p>
        </w:tc>
      </w:tr>
      <w:tr w:rsidR="00A42E31" w:rsidRPr="00EF5853" w:rsidTr="00AF796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42E31" w:rsidRPr="00EF5853" w:rsidRDefault="00A42E31" w:rsidP="007F475B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42E31" w:rsidRPr="00EF5853" w:rsidRDefault="00A42E31" w:rsidP="007F475B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A42E31" w:rsidRPr="00EF5853" w:rsidRDefault="00A42E31" w:rsidP="007F475B">
            <w:pPr>
              <w:jc w:val="both"/>
            </w:pPr>
            <w:r>
              <w:t>Reframe the production of waste</w:t>
            </w:r>
            <w:r w:rsidR="000D3289">
              <w:t>s</w:t>
            </w:r>
            <w:r>
              <w:t xml:space="preserve"> in society</w:t>
            </w:r>
            <w:r w:rsidR="007F475B">
              <w:t>.</w:t>
            </w:r>
          </w:p>
        </w:tc>
        <w:tc>
          <w:tcPr>
            <w:tcW w:w="1170" w:type="dxa"/>
            <w:shd w:val="clear" w:color="auto" w:fill="auto"/>
          </w:tcPr>
          <w:p w:rsidR="00A42E31" w:rsidRPr="005A4022" w:rsidRDefault="00A42E31" w:rsidP="003070E9">
            <w:pPr>
              <w:spacing w:line="276" w:lineRule="auto"/>
              <w:jc w:val="center"/>
            </w:pPr>
            <w:r w:rsidRPr="005A4022">
              <w:t>CO1</w:t>
            </w:r>
          </w:p>
        </w:tc>
        <w:tc>
          <w:tcPr>
            <w:tcW w:w="900" w:type="dxa"/>
            <w:shd w:val="clear" w:color="auto" w:fill="auto"/>
          </w:tcPr>
          <w:p w:rsidR="00A42E31" w:rsidRPr="005A4022" w:rsidRDefault="00A42E31" w:rsidP="003070E9">
            <w:pPr>
              <w:spacing w:line="276" w:lineRule="auto"/>
              <w:jc w:val="center"/>
            </w:pPr>
            <w:r w:rsidRPr="005A4022">
              <w:t>5</w:t>
            </w:r>
          </w:p>
        </w:tc>
      </w:tr>
      <w:tr w:rsidR="00A42E31" w:rsidRPr="00EF5853" w:rsidTr="00AF796D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A42E31" w:rsidRPr="005A4022" w:rsidRDefault="00A42E31" w:rsidP="007F475B">
            <w:pPr>
              <w:jc w:val="center"/>
            </w:pPr>
            <w:r w:rsidRPr="005A4022">
              <w:t>(OR)</w:t>
            </w:r>
          </w:p>
        </w:tc>
      </w:tr>
      <w:tr w:rsidR="00A42E31" w:rsidRPr="00EF5853" w:rsidTr="00AF796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42E31" w:rsidRPr="00EF5853" w:rsidRDefault="00A42E31" w:rsidP="007F475B">
            <w:pPr>
              <w:spacing w:line="276" w:lineRule="auto"/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A42E31" w:rsidRPr="00EF5853" w:rsidRDefault="00A42E31" w:rsidP="007F475B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A42E31" w:rsidRPr="00EF5853" w:rsidRDefault="00A42E31" w:rsidP="007F475B">
            <w:pPr>
              <w:jc w:val="both"/>
            </w:pPr>
            <w:r>
              <w:t xml:space="preserve">Quote and </w:t>
            </w:r>
            <w:r w:rsidR="00832D62">
              <w:t>explain the</w:t>
            </w:r>
            <w:r>
              <w:t xml:space="preserve"> causes of soil pollution</w:t>
            </w:r>
            <w:r w:rsidR="007F475B">
              <w:t>.</w:t>
            </w:r>
          </w:p>
        </w:tc>
        <w:tc>
          <w:tcPr>
            <w:tcW w:w="1170" w:type="dxa"/>
            <w:shd w:val="clear" w:color="auto" w:fill="auto"/>
          </w:tcPr>
          <w:p w:rsidR="00A42E31" w:rsidRPr="005A4022" w:rsidRDefault="00A42E31" w:rsidP="003070E9">
            <w:pPr>
              <w:spacing w:line="276" w:lineRule="auto"/>
              <w:jc w:val="center"/>
            </w:pPr>
            <w:r w:rsidRPr="005A4022">
              <w:t>CO1</w:t>
            </w:r>
          </w:p>
        </w:tc>
        <w:tc>
          <w:tcPr>
            <w:tcW w:w="900" w:type="dxa"/>
            <w:shd w:val="clear" w:color="auto" w:fill="auto"/>
          </w:tcPr>
          <w:p w:rsidR="00A42E31" w:rsidRPr="005A4022" w:rsidRDefault="00A42E31" w:rsidP="003070E9">
            <w:pPr>
              <w:spacing w:line="276" w:lineRule="auto"/>
              <w:jc w:val="center"/>
            </w:pPr>
            <w:r w:rsidRPr="005A4022">
              <w:t>8</w:t>
            </w:r>
          </w:p>
        </w:tc>
      </w:tr>
      <w:tr w:rsidR="00A42E31" w:rsidRPr="00EF5853" w:rsidTr="00AF796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42E31" w:rsidRPr="00EF5853" w:rsidRDefault="00A42E31" w:rsidP="007F475B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42E31" w:rsidRPr="00EF5853" w:rsidRDefault="00A42E31" w:rsidP="007F475B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A42E31" w:rsidRPr="00EF5853" w:rsidRDefault="00A42E31" w:rsidP="007F475B">
            <w:pPr>
              <w:jc w:val="both"/>
            </w:pPr>
            <w:r>
              <w:t>Illustrate the relevance of risk assessment for remediation of contaminated site</w:t>
            </w:r>
            <w:r w:rsidR="007F475B">
              <w:t>.</w:t>
            </w:r>
          </w:p>
        </w:tc>
        <w:tc>
          <w:tcPr>
            <w:tcW w:w="1170" w:type="dxa"/>
            <w:shd w:val="clear" w:color="auto" w:fill="auto"/>
          </w:tcPr>
          <w:p w:rsidR="00A42E31" w:rsidRPr="005A4022" w:rsidRDefault="00A42E31" w:rsidP="003070E9">
            <w:pPr>
              <w:spacing w:line="276" w:lineRule="auto"/>
              <w:jc w:val="center"/>
            </w:pPr>
            <w:r w:rsidRPr="005A4022">
              <w:t>CO1</w:t>
            </w:r>
          </w:p>
        </w:tc>
        <w:tc>
          <w:tcPr>
            <w:tcW w:w="900" w:type="dxa"/>
            <w:shd w:val="clear" w:color="auto" w:fill="auto"/>
          </w:tcPr>
          <w:p w:rsidR="00A42E31" w:rsidRPr="005A4022" w:rsidRDefault="00A42E31" w:rsidP="003070E9">
            <w:pPr>
              <w:spacing w:line="276" w:lineRule="auto"/>
              <w:jc w:val="center"/>
            </w:pPr>
            <w:r w:rsidRPr="005A4022">
              <w:t>12</w:t>
            </w:r>
          </w:p>
        </w:tc>
      </w:tr>
      <w:tr w:rsidR="007F475B" w:rsidRPr="00EF5853" w:rsidTr="00AF796D">
        <w:trPr>
          <w:trHeight w:val="90"/>
        </w:trPr>
        <w:tc>
          <w:tcPr>
            <w:tcW w:w="709" w:type="dxa"/>
            <w:shd w:val="clear" w:color="auto" w:fill="auto"/>
          </w:tcPr>
          <w:p w:rsidR="007F475B" w:rsidRPr="00EF5853" w:rsidRDefault="007F475B" w:rsidP="007F475B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F475B" w:rsidRPr="00EF5853" w:rsidRDefault="007F475B" w:rsidP="007F475B">
            <w:pPr>
              <w:spacing w:line="276" w:lineRule="auto"/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7F475B" w:rsidRDefault="007F475B" w:rsidP="007F475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F475B" w:rsidRPr="005A4022" w:rsidRDefault="007F475B" w:rsidP="003070E9">
            <w:pPr>
              <w:spacing w:line="276" w:lineRule="auto"/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7F475B" w:rsidRPr="005A4022" w:rsidRDefault="007F475B" w:rsidP="003070E9">
            <w:pPr>
              <w:spacing w:line="276" w:lineRule="auto"/>
              <w:jc w:val="center"/>
            </w:pPr>
          </w:p>
        </w:tc>
      </w:tr>
      <w:tr w:rsidR="00A42E31" w:rsidRPr="00EF5853" w:rsidTr="00AF796D">
        <w:trPr>
          <w:trHeight w:val="90"/>
        </w:trPr>
        <w:tc>
          <w:tcPr>
            <w:tcW w:w="709" w:type="dxa"/>
            <w:shd w:val="clear" w:color="auto" w:fill="auto"/>
          </w:tcPr>
          <w:p w:rsidR="00A42E31" w:rsidRPr="00EF5853" w:rsidRDefault="00A42E31" w:rsidP="007F475B">
            <w:pPr>
              <w:spacing w:line="276" w:lineRule="auto"/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A42E31" w:rsidRPr="00EF5853" w:rsidRDefault="00A42E31" w:rsidP="007F475B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A42E31" w:rsidRPr="00EF5853" w:rsidRDefault="0061189B" w:rsidP="007F475B">
            <w:pPr>
              <w:jc w:val="both"/>
            </w:pPr>
            <w:r>
              <w:t>Describe the stability of land</w:t>
            </w:r>
            <w:r w:rsidR="00A42E31">
              <w:t>fills</w:t>
            </w:r>
            <w:r>
              <w:t xml:space="preserve"> for the safe waste disposal</w:t>
            </w:r>
            <w:r w:rsidR="007F475B">
              <w:t>.</w:t>
            </w:r>
          </w:p>
        </w:tc>
        <w:tc>
          <w:tcPr>
            <w:tcW w:w="1170" w:type="dxa"/>
            <w:shd w:val="clear" w:color="auto" w:fill="auto"/>
          </w:tcPr>
          <w:p w:rsidR="00A42E31" w:rsidRPr="005A4022" w:rsidRDefault="00A42E31" w:rsidP="003070E9">
            <w:pPr>
              <w:spacing w:line="276" w:lineRule="auto"/>
              <w:jc w:val="center"/>
            </w:pPr>
            <w:r w:rsidRPr="005A4022">
              <w:t>CO2</w:t>
            </w:r>
          </w:p>
        </w:tc>
        <w:tc>
          <w:tcPr>
            <w:tcW w:w="900" w:type="dxa"/>
            <w:shd w:val="clear" w:color="auto" w:fill="auto"/>
          </w:tcPr>
          <w:p w:rsidR="00A42E31" w:rsidRPr="005A4022" w:rsidRDefault="00A42E31" w:rsidP="003070E9">
            <w:pPr>
              <w:spacing w:line="276" w:lineRule="auto"/>
              <w:jc w:val="center"/>
            </w:pPr>
            <w:r w:rsidRPr="005A4022">
              <w:t>10</w:t>
            </w:r>
          </w:p>
        </w:tc>
      </w:tr>
      <w:tr w:rsidR="00A42E31" w:rsidRPr="00EF5853" w:rsidTr="00AF796D">
        <w:trPr>
          <w:trHeight w:val="90"/>
        </w:trPr>
        <w:tc>
          <w:tcPr>
            <w:tcW w:w="709" w:type="dxa"/>
            <w:shd w:val="clear" w:color="auto" w:fill="auto"/>
          </w:tcPr>
          <w:p w:rsidR="00A42E31" w:rsidRPr="00EF5853" w:rsidRDefault="00A42E31" w:rsidP="007F475B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42E31" w:rsidRPr="00EF5853" w:rsidRDefault="00A42E31" w:rsidP="007F475B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A42E31" w:rsidRPr="00EF5853" w:rsidRDefault="00A42E31" w:rsidP="007F475B">
            <w:pPr>
              <w:jc w:val="both"/>
            </w:pPr>
            <w:r>
              <w:t>Write a note on Current practices of waste disposal</w:t>
            </w:r>
            <w:r w:rsidR="007F475B">
              <w:t>.</w:t>
            </w:r>
          </w:p>
        </w:tc>
        <w:tc>
          <w:tcPr>
            <w:tcW w:w="1170" w:type="dxa"/>
            <w:shd w:val="clear" w:color="auto" w:fill="auto"/>
          </w:tcPr>
          <w:p w:rsidR="00A42E31" w:rsidRPr="005A4022" w:rsidRDefault="00A42E31" w:rsidP="003070E9">
            <w:pPr>
              <w:spacing w:line="276" w:lineRule="auto"/>
              <w:jc w:val="center"/>
            </w:pPr>
            <w:r w:rsidRPr="005A4022">
              <w:t>CO2</w:t>
            </w:r>
          </w:p>
        </w:tc>
        <w:tc>
          <w:tcPr>
            <w:tcW w:w="900" w:type="dxa"/>
            <w:shd w:val="clear" w:color="auto" w:fill="auto"/>
          </w:tcPr>
          <w:p w:rsidR="00A42E31" w:rsidRPr="005A4022" w:rsidRDefault="00A42E31" w:rsidP="003070E9">
            <w:pPr>
              <w:spacing w:line="276" w:lineRule="auto"/>
              <w:jc w:val="center"/>
            </w:pPr>
            <w:r w:rsidRPr="005A4022">
              <w:t>10</w:t>
            </w:r>
          </w:p>
        </w:tc>
      </w:tr>
      <w:tr w:rsidR="00A42E31" w:rsidRPr="00EF5853" w:rsidTr="00AF796D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A42E31" w:rsidRPr="005A4022" w:rsidRDefault="00A42E31" w:rsidP="007F475B">
            <w:pPr>
              <w:jc w:val="center"/>
            </w:pPr>
            <w:r w:rsidRPr="005A4022">
              <w:t>(OR)</w:t>
            </w:r>
          </w:p>
        </w:tc>
      </w:tr>
      <w:tr w:rsidR="000E0DFC" w:rsidRPr="00EF5853" w:rsidTr="00AF796D">
        <w:trPr>
          <w:trHeight w:val="90"/>
        </w:trPr>
        <w:tc>
          <w:tcPr>
            <w:tcW w:w="709" w:type="dxa"/>
            <w:shd w:val="clear" w:color="auto" w:fill="auto"/>
          </w:tcPr>
          <w:p w:rsidR="000E0DFC" w:rsidRPr="00EF5853" w:rsidRDefault="000E0DFC" w:rsidP="007F475B">
            <w:pPr>
              <w:spacing w:line="276" w:lineRule="auto"/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0E0DFC" w:rsidRPr="00EF5853" w:rsidRDefault="000E0DFC" w:rsidP="007F475B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0E0DFC" w:rsidRPr="00EF5853" w:rsidRDefault="000E0DFC" w:rsidP="007F475B">
            <w:pPr>
              <w:jc w:val="both"/>
            </w:pPr>
            <w:r>
              <w:t xml:space="preserve">Paraphrase the processes </w:t>
            </w:r>
            <w:r w:rsidR="00832D62">
              <w:t>advection, diffusion</w:t>
            </w:r>
            <w:r>
              <w:t xml:space="preserve"> and dispersion</w:t>
            </w:r>
            <w:r w:rsidR="007F475B">
              <w:t>.</w:t>
            </w:r>
          </w:p>
        </w:tc>
        <w:tc>
          <w:tcPr>
            <w:tcW w:w="1170" w:type="dxa"/>
            <w:shd w:val="clear" w:color="auto" w:fill="auto"/>
          </w:tcPr>
          <w:p w:rsidR="000E0DFC" w:rsidRPr="005A4022" w:rsidRDefault="000E0DFC" w:rsidP="003070E9">
            <w:pPr>
              <w:spacing w:line="276" w:lineRule="auto"/>
              <w:jc w:val="center"/>
            </w:pPr>
            <w:r w:rsidRPr="005A4022">
              <w:t>CO3</w:t>
            </w:r>
          </w:p>
        </w:tc>
        <w:tc>
          <w:tcPr>
            <w:tcW w:w="900" w:type="dxa"/>
            <w:shd w:val="clear" w:color="auto" w:fill="auto"/>
          </w:tcPr>
          <w:p w:rsidR="000E0DFC" w:rsidRPr="005A4022" w:rsidRDefault="000E0DFC" w:rsidP="003070E9">
            <w:pPr>
              <w:spacing w:line="276" w:lineRule="auto"/>
              <w:jc w:val="center"/>
            </w:pPr>
            <w:r w:rsidRPr="005A4022">
              <w:t>12</w:t>
            </w:r>
          </w:p>
        </w:tc>
      </w:tr>
      <w:tr w:rsidR="000E0DFC" w:rsidRPr="00EF5853" w:rsidTr="00AF796D">
        <w:trPr>
          <w:trHeight w:val="90"/>
        </w:trPr>
        <w:tc>
          <w:tcPr>
            <w:tcW w:w="709" w:type="dxa"/>
            <w:shd w:val="clear" w:color="auto" w:fill="auto"/>
          </w:tcPr>
          <w:p w:rsidR="000E0DFC" w:rsidRPr="00EF5853" w:rsidRDefault="000E0DFC" w:rsidP="007F475B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E0DFC" w:rsidRPr="00EF5853" w:rsidRDefault="000E0DFC" w:rsidP="007F475B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0E0DFC" w:rsidRPr="00EF5853" w:rsidRDefault="007A4F86" w:rsidP="007F475B">
            <w:pPr>
              <w:jc w:val="both"/>
            </w:pPr>
            <w:r>
              <w:t xml:space="preserve">Define electrokinetic </w:t>
            </w:r>
            <w:r w:rsidR="000E0DFC">
              <w:t xml:space="preserve"> remediation</w:t>
            </w:r>
            <w:r>
              <w:t xml:space="preserve"> for removal of contaminants</w:t>
            </w:r>
            <w:r w:rsidR="007F475B">
              <w:t>.</w:t>
            </w:r>
          </w:p>
        </w:tc>
        <w:tc>
          <w:tcPr>
            <w:tcW w:w="1170" w:type="dxa"/>
            <w:shd w:val="clear" w:color="auto" w:fill="auto"/>
          </w:tcPr>
          <w:p w:rsidR="000E0DFC" w:rsidRPr="005A4022" w:rsidRDefault="0032257D" w:rsidP="003070E9">
            <w:pPr>
              <w:spacing w:line="276" w:lineRule="auto"/>
              <w:jc w:val="center"/>
            </w:pPr>
            <w:r w:rsidRPr="005A4022">
              <w:t>CO6</w:t>
            </w:r>
          </w:p>
        </w:tc>
        <w:tc>
          <w:tcPr>
            <w:tcW w:w="900" w:type="dxa"/>
            <w:shd w:val="clear" w:color="auto" w:fill="auto"/>
          </w:tcPr>
          <w:p w:rsidR="000E0DFC" w:rsidRPr="005A4022" w:rsidRDefault="000E0DFC" w:rsidP="003070E9">
            <w:pPr>
              <w:spacing w:line="276" w:lineRule="auto"/>
              <w:jc w:val="center"/>
            </w:pPr>
            <w:r w:rsidRPr="005A4022">
              <w:t>8</w:t>
            </w:r>
          </w:p>
        </w:tc>
      </w:tr>
      <w:tr w:rsidR="007F475B" w:rsidRPr="00EF5853" w:rsidTr="00AF796D">
        <w:trPr>
          <w:trHeight w:val="90"/>
        </w:trPr>
        <w:tc>
          <w:tcPr>
            <w:tcW w:w="709" w:type="dxa"/>
            <w:shd w:val="clear" w:color="auto" w:fill="auto"/>
          </w:tcPr>
          <w:p w:rsidR="007F475B" w:rsidRPr="00EF5853" w:rsidRDefault="007F475B" w:rsidP="007F475B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F475B" w:rsidRPr="00EF5853" w:rsidRDefault="007F475B" w:rsidP="007F475B">
            <w:pPr>
              <w:spacing w:line="276" w:lineRule="auto"/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7F475B" w:rsidRDefault="007F475B" w:rsidP="007F475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F475B" w:rsidRPr="005A4022" w:rsidRDefault="007F475B" w:rsidP="003070E9">
            <w:pPr>
              <w:spacing w:line="276" w:lineRule="auto"/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7F475B" w:rsidRPr="005A4022" w:rsidRDefault="007F475B" w:rsidP="003070E9">
            <w:pPr>
              <w:spacing w:line="276" w:lineRule="auto"/>
              <w:jc w:val="center"/>
            </w:pPr>
          </w:p>
        </w:tc>
      </w:tr>
      <w:tr w:rsidR="000E0DFC" w:rsidRPr="00EF5853" w:rsidTr="00AF796D">
        <w:trPr>
          <w:trHeight w:val="670"/>
        </w:trPr>
        <w:tc>
          <w:tcPr>
            <w:tcW w:w="709" w:type="dxa"/>
            <w:shd w:val="clear" w:color="auto" w:fill="auto"/>
          </w:tcPr>
          <w:p w:rsidR="000E0DFC" w:rsidRPr="00EF5853" w:rsidRDefault="000E0DFC" w:rsidP="007F475B">
            <w:pPr>
              <w:spacing w:line="276" w:lineRule="auto"/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0E0DFC" w:rsidRPr="00EF5853" w:rsidRDefault="000E0DFC" w:rsidP="007F475B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0E0DFC" w:rsidRPr="00EF5853" w:rsidRDefault="000E0DFC" w:rsidP="007F475B">
            <w:pPr>
              <w:jc w:val="both"/>
            </w:pPr>
            <w:r>
              <w:t xml:space="preserve">Discuss </w:t>
            </w:r>
            <w:r w:rsidR="00832D62">
              <w:t>about the</w:t>
            </w:r>
            <w:r>
              <w:t xml:space="preserve"> different containment methods for groundwater protection</w:t>
            </w:r>
            <w:r w:rsidR="007F475B">
              <w:t>.</w:t>
            </w:r>
          </w:p>
        </w:tc>
        <w:tc>
          <w:tcPr>
            <w:tcW w:w="1170" w:type="dxa"/>
            <w:shd w:val="clear" w:color="auto" w:fill="auto"/>
          </w:tcPr>
          <w:p w:rsidR="000E0DFC" w:rsidRPr="005A4022" w:rsidRDefault="000E0DFC" w:rsidP="003070E9">
            <w:pPr>
              <w:spacing w:line="276" w:lineRule="auto"/>
              <w:jc w:val="center"/>
            </w:pPr>
            <w:r w:rsidRPr="005A4022">
              <w:t>CO2</w:t>
            </w:r>
          </w:p>
        </w:tc>
        <w:tc>
          <w:tcPr>
            <w:tcW w:w="900" w:type="dxa"/>
            <w:shd w:val="clear" w:color="auto" w:fill="auto"/>
          </w:tcPr>
          <w:p w:rsidR="000E0DFC" w:rsidRPr="005A4022" w:rsidRDefault="0009084E" w:rsidP="003070E9">
            <w:pPr>
              <w:spacing w:line="276" w:lineRule="auto"/>
              <w:jc w:val="center"/>
            </w:pPr>
            <w:r w:rsidRPr="005A4022">
              <w:t>12</w:t>
            </w:r>
          </w:p>
        </w:tc>
      </w:tr>
      <w:tr w:rsidR="00CB5D0D" w:rsidRPr="00EF5853" w:rsidTr="00AF796D">
        <w:trPr>
          <w:trHeight w:val="424"/>
        </w:trPr>
        <w:tc>
          <w:tcPr>
            <w:tcW w:w="709" w:type="dxa"/>
            <w:shd w:val="clear" w:color="auto" w:fill="auto"/>
          </w:tcPr>
          <w:p w:rsidR="00CB5D0D" w:rsidRPr="00EF5853" w:rsidRDefault="00CB5D0D" w:rsidP="007F475B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5D0D" w:rsidRPr="00EF5853" w:rsidRDefault="0009084E" w:rsidP="007F475B">
            <w:pPr>
              <w:spacing w:line="276" w:lineRule="auto"/>
              <w:jc w:val="center"/>
            </w:pPr>
            <w:r>
              <w:t>b.</w:t>
            </w:r>
          </w:p>
        </w:tc>
        <w:tc>
          <w:tcPr>
            <w:tcW w:w="6720" w:type="dxa"/>
            <w:shd w:val="clear" w:color="auto" w:fill="auto"/>
          </w:tcPr>
          <w:p w:rsidR="00CB5D0D" w:rsidRDefault="009D7F0C" w:rsidP="007F475B">
            <w:pPr>
              <w:jc w:val="both"/>
            </w:pPr>
            <w:r>
              <w:t>State</w:t>
            </w:r>
            <w:r w:rsidR="007A4F86">
              <w:t xml:space="preserve"> the relevance of preparation of feasibility report in site selection for landfill</w:t>
            </w:r>
            <w:r w:rsidR="007F475B">
              <w:t>.</w:t>
            </w:r>
          </w:p>
        </w:tc>
        <w:tc>
          <w:tcPr>
            <w:tcW w:w="1170" w:type="dxa"/>
            <w:shd w:val="clear" w:color="auto" w:fill="auto"/>
          </w:tcPr>
          <w:p w:rsidR="00CB5D0D" w:rsidRPr="005A4022" w:rsidRDefault="009D7F0C" w:rsidP="003070E9">
            <w:pPr>
              <w:spacing w:line="276" w:lineRule="auto"/>
              <w:jc w:val="center"/>
            </w:pPr>
            <w:r w:rsidRPr="005A4022">
              <w:t>CO2</w:t>
            </w:r>
          </w:p>
        </w:tc>
        <w:tc>
          <w:tcPr>
            <w:tcW w:w="900" w:type="dxa"/>
            <w:shd w:val="clear" w:color="auto" w:fill="auto"/>
          </w:tcPr>
          <w:p w:rsidR="00CB5D0D" w:rsidRPr="005A4022" w:rsidRDefault="007A4F86" w:rsidP="003070E9">
            <w:pPr>
              <w:spacing w:line="276" w:lineRule="auto"/>
              <w:jc w:val="center"/>
            </w:pPr>
            <w:r w:rsidRPr="005A4022">
              <w:t>8</w:t>
            </w:r>
          </w:p>
        </w:tc>
      </w:tr>
      <w:tr w:rsidR="000E0DFC" w:rsidRPr="00EF5853" w:rsidTr="00AF796D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0E0DFC" w:rsidRPr="005A4022" w:rsidRDefault="000E0DFC" w:rsidP="007F475B">
            <w:pPr>
              <w:jc w:val="center"/>
            </w:pPr>
            <w:r w:rsidRPr="005A4022">
              <w:t>(OR)</w:t>
            </w:r>
          </w:p>
        </w:tc>
      </w:tr>
      <w:tr w:rsidR="000E0DFC" w:rsidRPr="00EF5853" w:rsidTr="00AF796D">
        <w:trPr>
          <w:trHeight w:val="90"/>
        </w:trPr>
        <w:tc>
          <w:tcPr>
            <w:tcW w:w="709" w:type="dxa"/>
            <w:shd w:val="clear" w:color="auto" w:fill="auto"/>
          </w:tcPr>
          <w:p w:rsidR="000E0DFC" w:rsidRPr="00EF5853" w:rsidRDefault="000E0DFC" w:rsidP="007F475B">
            <w:pPr>
              <w:spacing w:line="276" w:lineRule="auto"/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0E0DFC" w:rsidRPr="00EF5853" w:rsidRDefault="000E0DFC" w:rsidP="007F475B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0E0DFC" w:rsidRPr="00EF5853" w:rsidRDefault="000E0DFC" w:rsidP="007F475B">
            <w:pPr>
              <w:jc w:val="both"/>
            </w:pPr>
            <w:r>
              <w:t>Recall the differen</w:t>
            </w:r>
            <w:r w:rsidR="00F055B8">
              <w:t>t mechanism</w:t>
            </w:r>
            <w:r w:rsidR="0093477D">
              <w:t>s</w:t>
            </w:r>
            <w:r w:rsidR="00F055B8">
              <w:t xml:space="preserve"> for s</w:t>
            </w:r>
            <w:r>
              <w:t>tabilization</w:t>
            </w:r>
            <w:r w:rsidR="000D3289">
              <w:t xml:space="preserve"> of contaminated site</w:t>
            </w:r>
            <w:r w:rsidR="007F475B">
              <w:t>.</w:t>
            </w:r>
          </w:p>
        </w:tc>
        <w:tc>
          <w:tcPr>
            <w:tcW w:w="1170" w:type="dxa"/>
            <w:shd w:val="clear" w:color="auto" w:fill="auto"/>
          </w:tcPr>
          <w:p w:rsidR="000E0DFC" w:rsidRPr="005A4022" w:rsidRDefault="000E0DFC" w:rsidP="003070E9">
            <w:pPr>
              <w:spacing w:line="276" w:lineRule="auto"/>
              <w:jc w:val="center"/>
            </w:pPr>
            <w:r w:rsidRPr="005A4022">
              <w:t>CO5</w:t>
            </w:r>
          </w:p>
        </w:tc>
        <w:tc>
          <w:tcPr>
            <w:tcW w:w="900" w:type="dxa"/>
            <w:shd w:val="clear" w:color="auto" w:fill="auto"/>
          </w:tcPr>
          <w:p w:rsidR="000E0DFC" w:rsidRPr="005A4022" w:rsidRDefault="0009084E" w:rsidP="003070E9">
            <w:pPr>
              <w:spacing w:line="276" w:lineRule="auto"/>
              <w:jc w:val="center"/>
            </w:pPr>
            <w:r w:rsidRPr="005A4022">
              <w:t>15</w:t>
            </w:r>
          </w:p>
        </w:tc>
      </w:tr>
      <w:tr w:rsidR="000D3289" w:rsidRPr="00EF5853" w:rsidTr="00AF796D">
        <w:trPr>
          <w:trHeight w:val="90"/>
        </w:trPr>
        <w:tc>
          <w:tcPr>
            <w:tcW w:w="709" w:type="dxa"/>
            <w:shd w:val="clear" w:color="auto" w:fill="auto"/>
          </w:tcPr>
          <w:p w:rsidR="000D3289" w:rsidRPr="00EF5853" w:rsidRDefault="000D3289" w:rsidP="007F475B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D3289" w:rsidRPr="00EF5853" w:rsidRDefault="000D3289" w:rsidP="007F475B">
            <w:pPr>
              <w:spacing w:line="276" w:lineRule="auto"/>
              <w:jc w:val="center"/>
            </w:pPr>
            <w:r>
              <w:t>b.</w:t>
            </w:r>
          </w:p>
        </w:tc>
        <w:tc>
          <w:tcPr>
            <w:tcW w:w="6720" w:type="dxa"/>
            <w:shd w:val="clear" w:color="auto" w:fill="auto"/>
          </w:tcPr>
          <w:p w:rsidR="000D3289" w:rsidRPr="00EF5853" w:rsidRDefault="000D3289" w:rsidP="007F475B">
            <w:pPr>
              <w:jc w:val="both"/>
            </w:pPr>
            <w:r>
              <w:t>Identify the method to remove the gasoline from soil</w:t>
            </w:r>
            <w:r w:rsidR="007F475B">
              <w:t>.</w:t>
            </w:r>
          </w:p>
        </w:tc>
        <w:tc>
          <w:tcPr>
            <w:tcW w:w="1170" w:type="dxa"/>
            <w:shd w:val="clear" w:color="auto" w:fill="auto"/>
          </w:tcPr>
          <w:p w:rsidR="000D3289" w:rsidRPr="005A4022" w:rsidRDefault="000D3289" w:rsidP="000D3289">
            <w:pPr>
              <w:spacing w:line="276" w:lineRule="auto"/>
              <w:jc w:val="center"/>
            </w:pPr>
            <w:r w:rsidRPr="005A4022">
              <w:t>CO1</w:t>
            </w:r>
          </w:p>
        </w:tc>
        <w:tc>
          <w:tcPr>
            <w:tcW w:w="900" w:type="dxa"/>
            <w:shd w:val="clear" w:color="auto" w:fill="auto"/>
          </w:tcPr>
          <w:p w:rsidR="000D3289" w:rsidRPr="005A4022" w:rsidRDefault="000D3289" w:rsidP="000D3289">
            <w:pPr>
              <w:spacing w:line="276" w:lineRule="auto"/>
              <w:jc w:val="center"/>
            </w:pPr>
            <w:r w:rsidRPr="005A4022">
              <w:t>5</w:t>
            </w:r>
          </w:p>
        </w:tc>
      </w:tr>
      <w:tr w:rsidR="007F475B" w:rsidRPr="00EF5853" w:rsidTr="00AF796D">
        <w:trPr>
          <w:trHeight w:val="90"/>
        </w:trPr>
        <w:tc>
          <w:tcPr>
            <w:tcW w:w="709" w:type="dxa"/>
            <w:shd w:val="clear" w:color="auto" w:fill="auto"/>
          </w:tcPr>
          <w:p w:rsidR="007F475B" w:rsidRPr="00EF5853" w:rsidRDefault="007F475B" w:rsidP="007F475B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F475B" w:rsidRPr="00EF5853" w:rsidRDefault="007F475B" w:rsidP="007F475B">
            <w:pPr>
              <w:spacing w:line="276" w:lineRule="auto"/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7F475B" w:rsidRDefault="007F475B" w:rsidP="007F475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F475B" w:rsidRPr="005A4022" w:rsidRDefault="007F475B" w:rsidP="000D3289">
            <w:pPr>
              <w:spacing w:line="276" w:lineRule="auto"/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7F475B" w:rsidRPr="005A4022" w:rsidRDefault="007F475B" w:rsidP="000D3289">
            <w:pPr>
              <w:spacing w:line="276" w:lineRule="auto"/>
              <w:jc w:val="center"/>
            </w:pPr>
          </w:p>
        </w:tc>
      </w:tr>
      <w:tr w:rsidR="000D3289" w:rsidRPr="00EF5853" w:rsidTr="00AF796D">
        <w:trPr>
          <w:trHeight w:val="90"/>
        </w:trPr>
        <w:tc>
          <w:tcPr>
            <w:tcW w:w="709" w:type="dxa"/>
            <w:shd w:val="clear" w:color="auto" w:fill="auto"/>
          </w:tcPr>
          <w:p w:rsidR="000D3289" w:rsidRPr="00EF5853" w:rsidRDefault="000D3289" w:rsidP="007F475B">
            <w:pPr>
              <w:spacing w:line="276" w:lineRule="auto"/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0D3289" w:rsidRPr="00EF5853" w:rsidRDefault="000D3289" w:rsidP="007F475B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0D3289" w:rsidRPr="00EF5853" w:rsidRDefault="000D3289" w:rsidP="007F475B">
            <w:pPr>
              <w:jc w:val="both"/>
            </w:pPr>
            <w:r>
              <w:t>D</w:t>
            </w:r>
            <w:r w:rsidR="00BA547D">
              <w:t>ifferentiate between Micro and M</w:t>
            </w:r>
            <w:bookmarkStart w:id="0" w:name="_GoBack"/>
            <w:bookmarkEnd w:id="0"/>
            <w:r>
              <w:t>acro encapsulation</w:t>
            </w:r>
            <w:r w:rsidR="007F475B">
              <w:t>.</w:t>
            </w:r>
          </w:p>
        </w:tc>
        <w:tc>
          <w:tcPr>
            <w:tcW w:w="1170" w:type="dxa"/>
            <w:shd w:val="clear" w:color="auto" w:fill="auto"/>
          </w:tcPr>
          <w:p w:rsidR="000D3289" w:rsidRPr="005A4022" w:rsidRDefault="000D3289" w:rsidP="000D3289">
            <w:pPr>
              <w:spacing w:line="276" w:lineRule="auto"/>
              <w:jc w:val="center"/>
            </w:pPr>
            <w:r w:rsidRPr="005A4022">
              <w:t>CO5</w:t>
            </w:r>
          </w:p>
        </w:tc>
        <w:tc>
          <w:tcPr>
            <w:tcW w:w="900" w:type="dxa"/>
            <w:shd w:val="clear" w:color="auto" w:fill="auto"/>
          </w:tcPr>
          <w:p w:rsidR="000D3289" w:rsidRPr="005A4022" w:rsidRDefault="000D3289" w:rsidP="000D3289">
            <w:pPr>
              <w:spacing w:line="276" w:lineRule="auto"/>
              <w:jc w:val="center"/>
            </w:pPr>
            <w:r w:rsidRPr="005A4022">
              <w:t>8</w:t>
            </w:r>
          </w:p>
        </w:tc>
      </w:tr>
      <w:tr w:rsidR="000D3289" w:rsidRPr="00EF5853" w:rsidTr="00AF796D">
        <w:trPr>
          <w:trHeight w:val="90"/>
        </w:trPr>
        <w:tc>
          <w:tcPr>
            <w:tcW w:w="709" w:type="dxa"/>
            <w:shd w:val="clear" w:color="auto" w:fill="auto"/>
          </w:tcPr>
          <w:p w:rsidR="000D3289" w:rsidRPr="00EF5853" w:rsidRDefault="000D3289" w:rsidP="007F475B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D3289" w:rsidRPr="00EF5853" w:rsidRDefault="000D3289" w:rsidP="007F475B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0D3289" w:rsidRPr="00EF5853" w:rsidRDefault="000D3289" w:rsidP="007F475B">
            <w:pPr>
              <w:jc w:val="both"/>
            </w:pPr>
            <w:r>
              <w:t>Recognize the application of solidification and stabilization technologies and explain</w:t>
            </w:r>
            <w:r w:rsidR="007F475B">
              <w:t>.</w:t>
            </w:r>
          </w:p>
        </w:tc>
        <w:tc>
          <w:tcPr>
            <w:tcW w:w="1170" w:type="dxa"/>
            <w:shd w:val="clear" w:color="auto" w:fill="auto"/>
          </w:tcPr>
          <w:p w:rsidR="000D3289" w:rsidRPr="005A4022" w:rsidRDefault="000D3289" w:rsidP="000D3289">
            <w:pPr>
              <w:spacing w:line="276" w:lineRule="auto"/>
              <w:jc w:val="center"/>
            </w:pPr>
            <w:r w:rsidRPr="005A4022">
              <w:t>CO5</w:t>
            </w:r>
          </w:p>
        </w:tc>
        <w:tc>
          <w:tcPr>
            <w:tcW w:w="900" w:type="dxa"/>
            <w:shd w:val="clear" w:color="auto" w:fill="auto"/>
          </w:tcPr>
          <w:p w:rsidR="000D3289" w:rsidRPr="005A4022" w:rsidRDefault="000D3289" w:rsidP="000D3289">
            <w:pPr>
              <w:spacing w:line="276" w:lineRule="auto"/>
              <w:jc w:val="center"/>
            </w:pPr>
            <w:r w:rsidRPr="005A4022">
              <w:t>8</w:t>
            </w:r>
          </w:p>
        </w:tc>
      </w:tr>
      <w:tr w:rsidR="000D3289" w:rsidRPr="00EF5853" w:rsidTr="00AF796D">
        <w:trPr>
          <w:trHeight w:val="90"/>
        </w:trPr>
        <w:tc>
          <w:tcPr>
            <w:tcW w:w="709" w:type="dxa"/>
            <w:shd w:val="clear" w:color="auto" w:fill="auto"/>
          </w:tcPr>
          <w:p w:rsidR="000D3289" w:rsidRPr="00EF5853" w:rsidRDefault="000D3289" w:rsidP="007F475B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D3289" w:rsidRPr="00EF5853" w:rsidRDefault="000D3289" w:rsidP="007F475B">
            <w:pPr>
              <w:spacing w:line="276" w:lineRule="auto"/>
              <w:jc w:val="center"/>
            </w:pPr>
            <w:r>
              <w:t>c.</w:t>
            </w:r>
          </w:p>
        </w:tc>
        <w:tc>
          <w:tcPr>
            <w:tcW w:w="6720" w:type="dxa"/>
            <w:shd w:val="clear" w:color="auto" w:fill="auto"/>
          </w:tcPr>
          <w:p w:rsidR="000D3289" w:rsidRDefault="000D3289" w:rsidP="007F475B">
            <w:pPr>
              <w:jc w:val="both"/>
            </w:pPr>
            <w:r>
              <w:t>Summarize the concept of soil contamination process</w:t>
            </w:r>
            <w:r w:rsidR="007F475B">
              <w:t>.</w:t>
            </w:r>
          </w:p>
        </w:tc>
        <w:tc>
          <w:tcPr>
            <w:tcW w:w="1170" w:type="dxa"/>
            <w:shd w:val="clear" w:color="auto" w:fill="auto"/>
          </w:tcPr>
          <w:p w:rsidR="000D3289" w:rsidRPr="005A4022" w:rsidRDefault="000D3289" w:rsidP="000D3289">
            <w:pPr>
              <w:spacing w:line="276" w:lineRule="auto"/>
              <w:jc w:val="center"/>
            </w:pPr>
            <w:r w:rsidRPr="005A4022">
              <w:t>CO3</w:t>
            </w:r>
          </w:p>
        </w:tc>
        <w:tc>
          <w:tcPr>
            <w:tcW w:w="900" w:type="dxa"/>
            <w:shd w:val="clear" w:color="auto" w:fill="auto"/>
          </w:tcPr>
          <w:p w:rsidR="000D3289" w:rsidRPr="005A4022" w:rsidRDefault="000D3289" w:rsidP="000D3289">
            <w:pPr>
              <w:spacing w:line="276" w:lineRule="auto"/>
              <w:jc w:val="center"/>
            </w:pPr>
            <w:r w:rsidRPr="005A4022">
              <w:t>4</w:t>
            </w:r>
          </w:p>
        </w:tc>
      </w:tr>
      <w:tr w:rsidR="000D3289" w:rsidRPr="00EF5853" w:rsidTr="00AF796D">
        <w:trPr>
          <w:trHeight w:val="42"/>
        </w:trPr>
        <w:tc>
          <w:tcPr>
            <w:tcW w:w="10208" w:type="dxa"/>
            <w:gridSpan w:val="5"/>
            <w:shd w:val="clear" w:color="auto" w:fill="auto"/>
          </w:tcPr>
          <w:p w:rsidR="000D3289" w:rsidRPr="005A4022" w:rsidRDefault="000D3289" w:rsidP="007F475B">
            <w:pPr>
              <w:jc w:val="center"/>
            </w:pPr>
            <w:r w:rsidRPr="005A4022">
              <w:t>(OR)</w:t>
            </w:r>
          </w:p>
        </w:tc>
      </w:tr>
      <w:tr w:rsidR="000D3289" w:rsidRPr="00EF5853" w:rsidTr="00AF796D">
        <w:trPr>
          <w:trHeight w:val="42"/>
        </w:trPr>
        <w:tc>
          <w:tcPr>
            <w:tcW w:w="709" w:type="dxa"/>
            <w:shd w:val="clear" w:color="auto" w:fill="auto"/>
          </w:tcPr>
          <w:p w:rsidR="000D3289" w:rsidRPr="00EF5853" w:rsidRDefault="000D3289" w:rsidP="007F475B">
            <w:pPr>
              <w:spacing w:line="276" w:lineRule="auto"/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0D3289" w:rsidRPr="00EF5853" w:rsidRDefault="000D3289" w:rsidP="007F475B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0D3289" w:rsidRPr="00EF5853" w:rsidRDefault="000D3289" w:rsidP="007F475B">
            <w:pPr>
              <w:jc w:val="both"/>
            </w:pPr>
            <w:r>
              <w:t>Describe the methods bio remediation and bio venting</w:t>
            </w:r>
            <w:r w:rsidR="007F475B">
              <w:t>.</w:t>
            </w:r>
          </w:p>
        </w:tc>
        <w:tc>
          <w:tcPr>
            <w:tcW w:w="1170" w:type="dxa"/>
            <w:shd w:val="clear" w:color="auto" w:fill="auto"/>
          </w:tcPr>
          <w:p w:rsidR="000D3289" w:rsidRPr="005A4022" w:rsidRDefault="000D3289" w:rsidP="000D3289">
            <w:pPr>
              <w:spacing w:line="276" w:lineRule="auto"/>
              <w:jc w:val="center"/>
            </w:pPr>
            <w:r w:rsidRPr="005A4022">
              <w:t>CO1</w:t>
            </w:r>
          </w:p>
        </w:tc>
        <w:tc>
          <w:tcPr>
            <w:tcW w:w="900" w:type="dxa"/>
            <w:shd w:val="clear" w:color="auto" w:fill="auto"/>
          </w:tcPr>
          <w:p w:rsidR="000D3289" w:rsidRPr="005A4022" w:rsidRDefault="000D3289" w:rsidP="000D3289">
            <w:pPr>
              <w:spacing w:line="276" w:lineRule="auto"/>
              <w:jc w:val="center"/>
            </w:pPr>
            <w:r w:rsidRPr="005A4022">
              <w:t>10</w:t>
            </w:r>
          </w:p>
        </w:tc>
      </w:tr>
      <w:tr w:rsidR="000D3289" w:rsidRPr="00EF5853" w:rsidTr="00AF796D">
        <w:trPr>
          <w:trHeight w:val="42"/>
        </w:trPr>
        <w:tc>
          <w:tcPr>
            <w:tcW w:w="709" w:type="dxa"/>
            <w:shd w:val="clear" w:color="auto" w:fill="auto"/>
          </w:tcPr>
          <w:p w:rsidR="000D3289" w:rsidRPr="00EF5853" w:rsidRDefault="000D3289" w:rsidP="007F475B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D3289" w:rsidRPr="00EF5853" w:rsidRDefault="000D3289" w:rsidP="007F475B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0D3289" w:rsidRPr="00EF5853" w:rsidRDefault="000D3289" w:rsidP="007F475B">
            <w:pPr>
              <w:jc w:val="both"/>
            </w:pPr>
            <w:r>
              <w:t>Distinguish between inorganic and organic</w:t>
            </w:r>
            <w:r w:rsidR="0061189B">
              <w:t xml:space="preserve"> stabilization</w:t>
            </w:r>
            <w:r w:rsidR="007F475B">
              <w:t>.</w:t>
            </w:r>
          </w:p>
        </w:tc>
        <w:tc>
          <w:tcPr>
            <w:tcW w:w="1170" w:type="dxa"/>
            <w:shd w:val="clear" w:color="auto" w:fill="auto"/>
          </w:tcPr>
          <w:p w:rsidR="000D3289" w:rsidRPr="005A4022" w:rsidRDefault="0032257D" w:rsidP="000D3289">
            <w:pPr>
              <w:spacing w:line="276" w:lineRule="auto"/>
              <w:jc w:val="center"/>
            </w:pPr>
            <w:r w:rsidRPr="005A4022">
              <w:t>CO5</w:t>
            </w:r>
          </w:p>
        </w:tc>
        <w:tc>
          <w:tcPr>
            <w:tcW w:w="900" w:type="dxa"/>
            <w:shd w:val="clear" w:color="auto" w:fill="auto"/>
          </w:tcPr>
          <w:p w:rsidR="000D3289" w:rsidRPr="005A4022" w:rsidRDefault="000D3289" w:rsidP="000D3289">
            <w:pPr>
              <w:spacing w:line="276" w:lineRule="auto"/>
              <w:jc w:val="center"/>
            </w:pPr>
            <w:r w:rsidRPr="005A4022">
              <w:t>10</w:t>
            </w:r>
          </w:p>
        </w:tc>
      </w:tr>
      <w:tr w:rsidR="007F475B" w:rsidRPr="00EF5853" w:rsidTr="00AF796D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F475B" w:rsidRPr="00EF5853" w:rsidRDefault="007F475B" w:rsidP="007F475B">
            <w:pPr>
              <w:spacing w:line="276" w:lineRule="auto"/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7F475B" w:rsidRPr="007F475B" w:rsidRDefault="007F475B" w:rsidP="007F475B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F475B" w:rsidRPr="005A4022" w:rsidRDefault="007F475B" w:rsidP="000D3289">
            <w:pPr>
              <w:spacing w:line="276" w:lineRule="auto"/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7F475B" w:rsidRPr="005A4022" w:rsidRDefault="007F475B" w:rsidP="000D3289">
            <w:pPr>
              <w:spacing w:line="276" w:lineRule="auto"/>
              <w:jc w:val="center"/>
            </w:pPr>
          </w:p>
        </w:tc>
      </w:tr>
      <w:tr w:rsidR="000D3289" w:rsidRPr="00EF5853" w:rsidTr="00AF796D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D3289" w:rsidRPr="00EF5853" w:rsidRDefault="000D3289" w:rsidP="007F475B">
            <w:pPr>
              <w:spacing w:line="276" w:lineRule="auto"/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0D3289" w:rsidRPr="00875196" w:rsidRDefault="000D3289" w:rsidP="007F475B">
            <w:pPr>
              <w:jc w:val="both"/>
              <w:rPr>
                <w:u w:val="single"/>
              </w:rPr>
            </w:pPr>
            <w:r w:rsidRPr="007F475B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0D3289" w:rsidRPr="005A4022" w:rsidRDefault="000D3289" w:rsidP="000D3289">
            <w:pPr>
              <w:spacing w:line="276" w:lineRule="auto"/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D3289" w:rsidRPr="005A4022" w:rsidRDefault="000D3289" w:rsidP="000D3289">
            <w:pPr>
              <w:spacing w:line="276" w:lineRule="auto"/>
              <w:jc w:val="center"/>
            </w:pPr>
          </w:p>
        </w:tc>
      </w:tr>
      <w:tr w:rsidR="000D3289" w:rsidRPr="00EF5853" w:rsidTr="00AF796D">
        <w:trPr>
          <w:trHeight w:val="42"/>
        </w:trPr>
        <w:tc>
          <w:tcPr>
            <w:tcW w:w="709" w:type="dxa"/>
            <w:shd w:val="clear" w:color="auto" w:fill="auto"/>
          </w:tcPr>
          <w:p w:rsidR="000D3289" w:rsidRPr="00EF5853" w:rsidRDefault="000D3289" w:rsidP="007F475B">
            <w:pPr>
              <w:spacing w:line="276" w:lineRule="auto"/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0D3289" w:rsidRPr="00EF5853" w:rsidRDefault="000D3289" w:rsidP="007F475B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0D3289" w:rsidRPr="00EF5853" w:rsidRDefault="00832D62" w:rsidP="007F475B">
            <w:pPr>
              <w:jc w:val="both"/>
            </w:pPr>
            <w:r>
              <w:t xml:space="preserve">Recall </w:t>
            </w:r>
            <w:r w:rsidR="000D3289">
              <w:t>the different physical process for insitu remediation methods</w:t>
            </w:r>
            <w:r w:rsidR="007F475B">
              <w:t>.</w:t>
            </w:r>
          </w:p>
        </w:tc>
        <w:tc>
          <w:tcPr>
            <w:tcW w:w="1170" w:type="dxa"/>
            <w:shd w:val="clear" w:color="auto" w:fill="auto"/>
          </w:tcPr>
          <w:p w:rsidR="000D3289" w:rsidRPr="005A4022" w:rsidRDefault="0032257D" w:rsidP="000D3289">
            <w:pPr>
              <w:spacing w:line="276" w:lineRule="auto"/>
              <w:jc w:val="center"/>
            </w:pPr>
            <w:r w:rsidRPr="005A4022">
              <w:t>CO6</w:t>
            </w:r>
          </w:p>
        </w:tc>
        <w:tc>
          <w:tcPr>
            <w:tcW w:w="900" w:type="dxa"/>
            <w:shd w:val="clear" w:color="auto" w:fill="auto"/>
          </w:tcPr>
          <w:p w:rsidR="000D3289" w:rsidRPr="005A4022" w:rsidRDefault="000D3289" w:rsidP="000D3289">
            <w:pPr>
              <w:spacing w:line="276" w:lineRule="auto"/>
              <w:jc w:val="center"/>
            </w:pPr>
            <w:r w:rsidRPr="005A4022">
              <w:t>15</w:t>
            </w:r>
          </w:p>
        </w:tc>
      </w:tr>
      <w:tr w:rsidR="000D3289" w:rsidRPr="00EF5853" w:rsidTr="00AF796D">
        <w:trPr>
          <w:trHeight w:val="42"/>
        </w:trPr>
        <w:tc>
          <w:tcPr>
            <w:tcW w:w="709" w:type="dxa"/>
            <w:shd w:val="clear" w:color="auto" w:fill="auto"/>
          </w:tcPr>
          <w:p w:rsidR="000D3289" w:rsidRPr="00EF5853" w:rsidRDefault="000D3289" w:rsidP="007F475B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D3289" w:rsidRPr="00EF5853" w:rsidRDefault="000D3289" w:rsidP="007F475B">
            <w:pPr>
              <w:spacing w:line="276" w:lineRule="auto"/>
              <w:jc w:val="center"/>
            </w:pPr>
            <w:r>
              <w:t>b.</w:t>
            </w:r>
          </w:p>
        </w:tc>
        <w:tc>
          <w:tcPr>
            <w:tcW w:w="6720" w:type="dxa"/>
            <w:shd w:val="clear" w:color="auto" w:fill="auto"/>
          </w:tcPr>
          <w:p w:rsidR="000D3289" w:rsidRDefault="00723D6E" w:rsidP="007F475B">
            <w:pPr>
              <w:jc w:val="both"/>
            </w:pPr>
            <w:r>
              <w:t>Paraphrase the term mechanical dispersion</w:t>
            </w:r>
          </w:p>
        </w:tc>
        <w:tc>
          <w:tcPr>
            <w:tcW w:w="1170" w:type="dxa"/>
            <w:shd w:val="clear" w:color="auto" w:fill="auto"/>
          </w:tcPr>
          <w:p w:rsidR="000D3289" w:rsidRPr="005A4022" w:rsidRDefault="000D3289" w:rsidP="000D3289">
            <w:pPr>
              <w:spacing w:line="276" w:lineRule="auto"/>
              <w:jc w:val="center"/>
            </w:pPr>
            <w:r w:rsidRPr="005A4022">
              <w:t>CO2</w:t>
            </w:r>
          </w:p>
        </w:tc>
        <w:tc>
          <w:tcPr>
            <w:tcW w:w="900" w:type="dxa"/>
            <w:shd w:val="clear" w:color="auto" w:fill="auto"/>
          </w:tcPr>
          <w:p w:rsidR="000D3289" w:rsidRPr="005A4022" w:rsidRDefault="000D3289" w:rsidP="000D3289">
            <w:pPr>
              <w:spacing w:line="276" w:lineRule="auto"/>
              <w:jc w:val="center"/>
            </w:pPr>
            <w:r w:rsidRPr="005A4022">
              <w:t>5</w:t>
            </w:r>
          </w:p>
        </w:tc>
      </w:tr>
    </w:tbl>
    <w:p w:rsidR="005527A4" w:rsidRDefault="005527A4" w:rsidP="005527A4"/>
    <w:p w:rsidR="00832D62" w:rsidRDefault="00832D62" w:rsidP="00832D62">
      <w:pPr>
        <w:jc w:val="center"/>
      </w:pPr>
      <w:r>
        <w:t>ALL THE BEST</w:t>
      </w:r>
    </w:p>
    <w:sectPr w:rsidR="00832D62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63642"/>
    <w:multiLevelType w:val="hybridMultilevel"/>
    <w:tmpl w:val="80B4EA1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6A08"/>
    <w:rsid w:val="00061821"/>
    <w:rsid w:val="0009084E"/>
    <w:rsid w:val="000D3289"/>
    <w:rsid w:val="000E0DFC"/>
    <w:rsid w:val="000F3EFE"/>
    <w:rsid w:val="00190368"/>
    <w:rsid w:val="001D41FE"/>
    <w:rsid w:val="001D670F"/>
    <w:rsid w:val="001E2222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070E9"/>
    <w:rsid w:val="00314962"/>
    <w:rsid w:val="0032257D"/>
    <w:rsid w:val="00324247"/>
    <w:rsid w:val="00380146"/>
    <w:rsid w:val="003855F1"/>
    <w:rsid w:val="003B14BC"/>
    <w:rsid w:val="003B1F06"/>
    <w:rsid w:val="003B23EC"/>
    <w:rsid w:val="003C6BB4"/>
    <w:rsid w:val="003F428C"/>
    <w:rsid w:val="004534F7"/>
    <w:rsid w:val="0046314C"/>
    <w:rsid w:val="0046787F"/>
    <w:rsid w:val="004B25D5"/>
    <w:rsid w:val="004F787A"/>
    <w:rsid w:val="00501F18"/>
    <w:rsid w:val="0050571C"/>
    <w:rsid w:val="005133D7"/>
    <w:rsid w:val="005527A4"/>
    <w:rsid w:val="005814FF"/>
    <w:rsid w:val="005A4022"/>
    <w:rsid w:val="005A7BB5"/>
    <w:rsid w:val="005D0F4A"/>
    <w:rsid w:val="005E2D94"/>
    <w:rsid w:val="005F011C"/>
    <w:rsid w:val="00610644"/>
    <w:rsid w:val="0061189B"/>
    <w:rsid w:val="0062605C"/>
    <w:rsid w:val="00670A67"/>
    <w:rsid w:val="00681B25"/>
    <w:rsid w:val="006C0A6C"/>
    <w:rsid w:val="006C7354"/>
    <w:rsid w:val="006E452D"/>
    <w:rsid w:val="00723D6E"/>
    <w:rsid w:val="00725A0A"/>
    <w:rsid w:val="007326F6"/>
    <w:rsid w:val="007A4F86"/>
    <w:rsid w:val="007F475B"/>
    <w:rsid w:val="00802202"/>
    <w:rsid w:val="0081627E"/>
    <w:rsid w:val="00820B06"/>
    <w:rsid w:val="008311F1"/>
    <w:rsid w:val="00832D62"/>
    <w:rsid w:val="00875196"/>
    <w:rsid w:val="008A56BE"/>
    <w:rsid w:val="008B0703"/>
    <w:rsid w:val="00904D12"/>
    <w:rsid w:val="00932E5C"/>
    <w:rsid w:val="0093477D"/>
    <w:rsid w:val="0095679B"/>
    <w:rsid w:val="009B53DD"/>
    <w:rsid w:val="009C5A1D"/>
    <w:rsid w:val="009C628B"/>
    <w:rsid w:val="009D1650"/>
    <w:rsid w:val="009D7F0C"/>
    <w:rsid w:val="00A42E31"/>
    <w:rsid w:val="00AA3F2E"/>
    <w:rsid w:val="00AA5E39"/>
    <w:rsid w:val="00AA6B40"/>
    <w:rsid w:val="00AD0C9D"/>
    <w:rsid w:val="00AD462C"/>
    <w:rsid w:val="00AE264C"/>
    <w:rsid w:val="00AF796D"/>
    <w:rsid w:val="00B009B1"/>
    <w:rsid w:val="00B142AD"/>
    <w:rsid w:val="00B60E7E"/>
    <w:rsid w:val="00BA539E"/>
    <w:rsid w:val="00BA547D"/>
    <w:rsid w:val="00BB5C6B"/>
    <w:rsid w:val="00BF25ED"/>
    <w:rsid w:val="00C3743D"/>
    <w:rsid w:val="00C5392E"/>
    <w:rsid w:val="00C60C6A"/>
    <w:rsid w:val="00C81140"/>
    <w:rsid w:val="00C95F18"/>
    <w:rsid w:val="00CB2395"/>
    <w:rsid w:val="00CB5D0D"/>
    <w:rsid w:val="00CB7A50"/>
    <w:rsid w:val="00CD05D5"/>
    <w:rsid w:val="00CE1825"/>
    <w:rsid w:val="00CE5503"/>
    <w:rsid w:val="00D12613"/>
    <w:rsid w:val="00D2303B"/>
    <w:rsid w:val="00D3698C"/>
    <w:rsid w:val="00D62341"/>
    <w:rsid w:val="00D64FF9"/>
    <w:rsid w:val="00D94D54"/>
    <w:rsid w:val="00DE0497"/>
    <w:rsid w:val="00E253AD"/>
    <w:rsid w:val="00E54572"/>
    <w:rsid w:val="00E70A47"/>
    <w:rsid w:val="00E80B17"/>
    <w:rsid w:val="00E824B7"/>
    <w:rsid w:val="00EB0EE0"/>
    <w:rsid w:val="00ED1798"/>
    <w:rsid w:val="00F055B8"/>
    <w:rsid w:val="00F11EDB"/>
    <w:rsid w:val="00F162EA"/>
    <w:rsid w:val="00F208C0"/>
    <w:rsid w:val="00F266A7"/>
    <w:rsid w:val="00F55D6F"/>
    <w:rsid w:val="00FF18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42E3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81D3D-6B41-4D0D-B36C-9DA00B16A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34</cp:revision>
  <cp:lastPrinted>2016-09-21T16:48:00Z</cp:lastPrinted>
  <dcterms:created xsi:type="dcterms:W3CDTF">2017-02-11T08:40:00Z</dcterms:created>
  <dcterms:modified xsi:type="dcterms:W3CDTF">2017-11-24T03:01:00Z</dcterms:modified>
</cp:coreProperties>
</file>